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68" w:rsidRPr="0035538A" w:rsidRDefault="00B21268" w:rsidP="0035538A">
      <w:pPr>
        <w:spacing w:after="0" w:line="240" w:lineRule="auto"/>
        <w:jc w:val="center"/>
        <w:textAlignment w:val="baseline"/>
        <w:outlineLvl w:val="0"/>
        <w:rPr>
          <w:rFonts w:ascii="Arial" w:eastAsia="Times New Roman" w:hAnsi="Arial" w:cs="Arial"/>
          <w:b/>
          <w:kern w:val="36"/>
          <w:sz w:val="24"/>
          <w:szCs w:val="24"/>
          <w:lang w:eastAsia="pl-PL"/>
        </w:rPr>
      </w:pPr>
      <w:r w:rsidRPr="0035538A">
        <w:rPr>
          <w:rFonts w:ascii="Arial" w:eastAsia="Times New Roman" w:hAnsi="Arial" w:cs="Arial"/>
          <w:b/>
          <w:kern w:val="36"/>
          <w:sz w:val="24"/>
          <w:szCs w:val="24"/>
          <w:lang w:eastAsia="pl-PL"/>
        </w:rPr>
        <w:t>Niepokojące objawy u dziecka – co dalej?</w:t>
      </w:r>
    </w:p>
    <w:p w:rsidR="00B21268" w:rsidRPr="0035538A" w:rsidRDefault="00B21268" w:rsidP="0035538A">
      <w:pPr>
        <w:spacing w:after="0" w:line="240" w:lineRule="auto"/>
        <w:jc w:val="both"/>
        <w:textAlignment w:val="baseline"/>
        <w:outlineLvl w:val="0"/>
        <w:rPr>
          <w:rFonts w:ascii="Arial" w:eastAsia="Times New Roman" w:hAnsi="Arial" w:cs="Arial"/>
          <w:kern w:val="36"/>
          <w:sz w:val="24"/>
          <w:szCs w:val="24"/>
          <w:lang w:eastAsia="pl-PL"/>
        </w:rPr>
      </w:pPr>
    </w:p>
    <w:p w:rsidR="00B21268" w:rsidRPr="0035538A" w:rsidRDefault="00B21268" w:rsidP="0035538A">
      <w:pPr>
        <w:spacing w:after="450" w:line="240" w:lineRule="auto"/>
        <w:ind w:firstLine="708"/>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 xml:space="preserve">Gdy na świecie pojawia się dziecko nasze dotychczasowe życie ulega zmianie. To ono  staje się dla nas całym światem. Analizujemy rozwój naszego malucha, sprawdzamy, co powinien umieć, jak powinien się rozwijać. Często porównujemy </w:t>
      </w:r>
      <w:r w:rsidR="0035538A">
        <w:rPr>
          <w:rFonts w:ascii="Arial" w:eastAsia="Times New Roman" w:hAnsi="Arial" w:cs="Arial"/>
          <w:sz w:val="24"/>
          <w:szCs w:val="24"/>
          <w:lang w:eastAsia="pl-PL"/>
        </w:rPr>
        <w:br/>
      </w:r>
      <w:r w:rsidRPr="0035538A">
        <w:rPr>
          <w:rFonts w:ascii="Arial" w:eastAsia="Times New Roman" w:hAnsi="Arial" w:cs="Arial"/>
          <w:sz w:val="24"/>
          <w:szCs w:val="24"/>
          <w:lang w:eastAsia="pl-PL"/>
        </w:rPr>
        <w:t>z innymi dziećmi. Sprawdzamy normy rozwojowe i cieszymy się, jeśli osiągniemy kolejny poziom w rozwoju naszego dziecka.</w:t>
      </w:r>
    </w:p>
    <w:p w:rsidR="00B21268" w:rsidRPr="0035538A" w:rsidRDefault="00B21268" w:rsidP="0035538A">
      <w:pPr>
        <w:spacing w:after="0" w:line="240" w:lineRule="auto"/>
        <w:jc w:val="both"/>
        <w:textAlignment w:val="baseline"/>
        <w:outlineLvl w:val="5"/>
        <w:rPr>
          <w:rFonts w:ascii="Arial" w:eastAsia="Times New Roman" w:hAnsi="Arial" w:cs="Arial"/>
          <w:b/>
          <w:bCs/>
          <w:sz w:val="24"/>
          <w:szCs w:val="24"/>
          <w:lang w:eastAsia="pl-PL"/>
        </w:rPr>
      </w:pPr>
      <w:r w:rsidRPr="0035538A">
        <w:rPr>
          <w:rFonts w:ascii="Arial" w:eastAsia="Times New Roman" w:hAnsi="Arial" w:cs="Arial"/>
          <w:b/>
          <w:bCs/>
          <w:sz w:val="24"/>
          <w:szCs w:val="24"/>
          <w:lang w:eastAsia="pl-PL"/>
        </w:rPr>
        <w:t>A co jeśli zauważymy, że coś jest nie tak?</w:t>
      </w:r>
    </w:p>
    <w:p w:rsidR="00B21268" w:rsidRPr="0035538A" w:rsidRDefault="00B21268" w:rsidP="0035538A">
      <w:pPr>
        <w:spacing w:after="450" w:line="240" w:lineRule="auto"/>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Część rodziców biega po lekarzach, często nazywani są przewrażliwionymi rodzicami i uspokajani, że spokojnie dziecko ma jeszcze czas. Druga grupa rodziców, to właśnie Ci niby spokojni, wszystko sobie tłumaczący rodzice: ja też taka/taki byłem; ja też długo nie mówiłem; ja też nie lubiłam/lubiłem bawić się z dziećmi, przecież dziecko ma jeszcze czas…</w:t>
      </w:r>
    </w:p>
    <w:p w:rsidR="00B21268" w:rsidRPr="0035538A" w:rsidRDefault="00B21268" w:rsidP="0035538A">
      <w:pPr>
        <w:spacing w:after="450" w:line="240" w:lineRule="auto"/>
        <w:ind w:firstLine="708"/>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Kolejny etap to przedszkole i MY nauczyciele stojący przed ogromnym wyzwaniem, jakim jest zauważenie i określenie prawidłowego rozwoju naszych 3</w:t>
      </w:r>
      <w:r w:rsidR="0035538A">
        <w:rPr>
          <w:rFonts w:ascii="Arial" w:eastAsia="Times New Roman" w:hAnsi="Arial" w:cs="Arial"/>
          <w:sz w:val="24"/>
          <w:szCs w:val="24"/>
          <w:lang w:eastAsia="pl-PL"/>
        </w:rPr>
        <w:t>-</w:t>
      </w:r>
      <w:r w:rsidRPr="0035538A">
        <w:rPr>
          <w:rFonts w:ascii="Arial" w:eastAsia="Times New Roman" w:hAnsi="Arial" w:cs="Arial"/>
          <w:sz w:val="24"/>
          <w:szCs w:val="24"/>
          <w:lang w:eastAsia="pl-PL"/>
        </w:rPr>
        <w:t xml:space="preserve"> latków. Nas też obowiązują pewne normy i z niepokojem patrzymy jak rozwijają się niektóre dzieci</w:t>
      </w:r>
      <w:r w:rsidR="0035538A">
        <w:rPr>
          <w:rFonts w:ascii="Arial" w:eastAsia="Times New Roman" w:hAnsi="Arial" w:cs="Arial"/>
          <w:sz w:val="24"/>
          <w:szCs w:val="24"/>
          <w:lang w:eastAsia="pl-PL"/>
        </w:rPr>
        <w:t>,</w:t>
      </w:r>
      <w:r w:rsidRPr="0035538A">
        <w:rPr>
          <w:rFonts w:ascii="Arial" w:eastAsia="Times New Roman" w:hAnsi="Arial" w:cs="Arial"/>
          <w:sz w:val="24"/>
          <w:szCs w:val="24"/>
          <w:lang w:eastAsia="pl-PL"/>
        </w:rPr>
        <w:t xml:space="preserve"> a jeszcze większy niepokój wywołuje w nas brak reakcji, a właściwie nieświadomość rodziców.</w:t>
      </w:r>
    </w:p>
    <w:p w:rsidR="00B21268" w:rsidRPr="0035538A" w:rsidRDefault="00B21268" w:rsidP="0035538A">
      <w:pPr>
        <w:spacing w:after="0" w:line="240" w:lineRule="auto"/>
        <w:jc w:val="both"/>
        <w:textAlignment w:val="baseline"/>
        <w:rPr>
          <w:rFonts w:ascii="Arial" w:eastAsia="Times New Roman" w:hAnsi="Arial" w:cs="Arial"/>
          <w:sz w:val="24"/>
          <w:szCs w:val="24"/>
          <w:lang w:eastAsia="pl-PL"/>
        </w:rPr>
      </w:pPr>
      <w:r w:rsidRPr="0035538A">
        <w:rPr>
          <w:rFonts w:ascii="Arial" w:eastAsia="Times New Roman" w:hAnsi="Arial" w:cs="Arial"/>
          <w:b/>
          <w:bCs/>
          <w:i/>
          <w:iCs/>
          <w:sz w:val="24"/>
          <w:szCs w:val="24"/>
          <w:bdr w:val="none" w:sz="0" w:space="0" w:color="auto" w:frame="1"/>
          <w:lang w:eastAsia="pl-PL"/>
        </w:rPr>
        <w:t>Niepokojące symptomy w rozwoju dziecka można zauważyć już</w:t>
      </w:r>
      <w:r w:rsidRPr="0035538A">
        <w:rPr>
          <w:rFonts w:ascii="Arial" w:eastAsia="Times New Roman" w:hAnsi="Arial" w:cs="Arial"/>
          <w:sz w:val="24"/>
          <w:szCs w:val="24"/>
          <w:lang w:eastAsia="pl-PL"/>
        </w:rPr>
        <w:t xml:space="preserve"> </w:t>
      </w:r>
      <w:r w:rsidRPr="0035538A">
        <w:rPr>
          <w:rFonts w:ascii="Arial" w:eastAsia="Times New Roman" w:hAnsi="Arial" w:cs="Arial"/>
          <w:b/>
          <w:bCs/>
          <w:i/>
          <w:iCs/>
          <w:sz w:val="24"/>
          <w:szCs w:val="24"/>
          <w:bdr w:val="none" w:sz="0" w:space="0" w:color="auto" w:frame="1"/>
          <w:lang w:eastAsia="pl-PL"/>
        </w:rPr>
        <w:t>w 1 roku życia, zazwyczaj ujawniają się zanim</w:t>
      </w:r>
      <w:r w:rsidRPr="0035538A">
        <w:rPr>
          <w:rFonts w:ascii="Arial" w:eastAsia="Times New Roman" w:hAnsi="Arial" w:cs="Arial"/>
          <w:sz w:val="24"/>
          <w:szCs w:val="24"/>
          <w:lang w:eastAsia="pl-PL"/>
        </w:rPr>
        <w:t xml:space="preserve"> </w:t>
      </w:r>
      <w:r w:rsidRPr="0035538A">
        <w:rPr>
          <w:rFonts w:ascii="Arial" w:eastAsia="Times New Roman" w:hAnsi="Arial" w:cs="Arial"/>
          <w:b/>
          <w:bCs/>
          <w:i/>
          <w:iCs/>
          <w:sz w:val="24"/>
          <w:szCs w:val="24"/>
          <w:bdr w:val="none" w:sz="0" w:space="0" w:color="auto" w:frame="1"/>
          <w:lang w:eastAsia="pl-PL"/>
        </w:rPr>
        <w:t>dziecko skończy 3 lata.</w:t>
      </w:r>
    </w:p>
    <w:p w:rsidR="00B21268" w:rsidRPr="0035538A" w:rsidRDefault="00B21268" w:rsidP="0035538A">
      <w:pPr>
        <w:spacing w:after="0" w:line="240" w:lineRule="auto"/>
        <w:jc w:val="both"/>
        <w:textAlignment w:val="baseline"/>
        <w:outlineLvl w:val="4"/>
        <w:rPr>
          <w:rFonts w:ascii="Arial" w:eastAsia="Times New Roman" w:hAnsi="Arial" w:cs="Arial"/>
          <w:b/>
          <w:bCs/>
          <w:sz w:val="24"/>
          <w:szCs w:val="24"/>
          <w:lang w:eastAsia="pl-PL"/>
        </w:rPr>
      </w:pPr>
    </w:p>
    <w:p w:rsidR="00B21268" w:rsidRPr="0035538A" w:rsidRDefault="00B21268" w:rsidP="0035538A">
      <w:pPr>
        <w:spacing w:after="0" w:line="240" w:lineRule="auto"/>
        <w:jc w:val="both"/>
        <w:textAlignment w:val="baseline"/>
        <w:outlineLvl w:val="4"/>
        <w:rPr>
          <w:rFonts w:ascii="Arial" w:eastAsia="Times New Roman" w:hAnsi="Arial" w:cs="Arial"/>
          <w:b/>
          <w:bCs/>
          <w:sz w:val="24"/>
          <w:szCs w:val="24"/>
          <w:lang w:eastAsia="pl-PL"/>
        </w:rPr>
      </w:pPr>
      <w:r w:rsidRPr="0035538A">
        <w:rPr>
          <w:rFonts w:ascii="Arial" w:eastAsia="Times New Roman" w:hAnsi="Arial" w:cs="Arial"/>
          <w:b/>
          <w:bCs/>
          <w:sz w:val="24"/>
          <w:szCs w:val="24"/>
          <w:lang w:eastAsia="pl-PL"/>
        </w:rPr>
        <w:t>Jeśli Twoje dziecko:</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nie patrzy na Ciebie</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nie wyraża emocji</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nie rozumie emocji innych ludzi</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obserwuje częściej przedmioty niż ludzi</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nie reaguje na swoje imię</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nie podaje zabawek</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bawi się w samotności</w:t>
      </w:r>
    </w:p>
    <w:p w:rsidR="00B21268" w:rsidRPr="0035538A" w:rsidRDefault="00B21268" w:rsidP="0035538A">
      <w:pPr>
        <w:numPr>
          <w:ilvl w:val="0"/>
          <w:numId w:val="1"/>
        </w:numPr>
        <w:spacing w:after="0" w:line="240" w:lineRule="auto"/>
        <w:ind w:left="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unika przytulania</w:t>
      </w:r>
      <w:r w:rsidR="00EC1443">
        <w:rPr>
          <w:rFonts w:ascii="Arial" w:eastAsia="Times New Roman" w:hAnsi="Arial" w:cs="Arial"/>
          <w:sz w:val="24"/>
          <w:szCs w:val="24"/>
          <w:lang w:eastAsia="pl-PL"/>
        </w:rPr>
        <w:t>.</w:t>
      </w:r>
      <w:bookmarkStart w:id="0" w:name="_GoBack"/>
      <w:bookmarkEnd w:id="0"/>
    </w:p>
    <w:p w:rsidR="0035538A" w:rsidRDefault="0035538A" w:rsidP="0035538A">
      <w:pPr>
        <w:spacing w:after="450" w:line="240" w:lineRule="auto"/>
        <w:jc w:val="both"/>
        <w:textAlignment w:val="baseline"/>
        <w:rPr>
          <w:rFonts w:ascii="Arial" w:eastAsia="Times New Roman" w:hAnsi="Arial" w:cs="Arial"/>
          <w:sz w:val="24"/>
          <w:szCs w:val="24"/>
          <w:lang w:eastAsia="pl-PL"/>
        </w:rPr>
      </w:pPr>
    </w:p>
    <w:p w:rsidR="00B21268" w:rsidRPr="0035538A" w:rsidRDefault="00B21268" w:rsidP="0035538A">
      <w:pPr>
        <w:spacing w:after="450" w:line="240" w:lineRule="auto"/>
        <w:ind w:firstLine="300"/>
        <w:jc w:val="both"/>
        <w:textAlignment w:val="baseline"/>
        <w:rPr>
          <w:rFonts w:ascii="Arial" w:eastAsia="Times New Roman" w:hAnsi="Arial" w:cs="Arial"/>
          <w:sz w:val="24"/>
          <w:szCs w:val="24"/>
          <w:lang w:eastAsia="pl-PL"/>
        </w:rPr>
      </w:pPr>
      <w:r w:rsidRPr="0035538A">
        <w:rPr>
          <w:rFonts w:ascii="Arial" w:eastAsia="Times New Roman" w:hAnsi="Arial" w:cs="Arial"/>
          <w:sz w:val="24"/>
          <w:szCs w:val="24"/>
          <w:lang w:eastAsia="pl-PL"/>
        </w:rPr>
        <w:t xml:space="preserve">Jeśli podejrzewasz u swojego dziecka nieprawidłowości rozwojowe to powiedz </w:t>
      </w:r>
      <w:r w:rsidR="0035538A">
        <w:rPr>
          <w:rFonts w:ascii="Arial" w:eastAsia="Times New Roman" w:hAnsi="Arial" w:cs="Arial"/>
          <w:sz w:val="24"/>
          <w:szCs w:val="24"/>
          <w:lang w:eastAsia="pl-PL"/>
        </w:rPr>
        <w:br/>
      </w:r>
      <w:r w:rsidRPr="0035538A">
        <w:rPr>
          <w:rFonts w:ascii="Arial" w:eastAsia="Times New Roman" w:hAnsi="Arial" w:cs="Arial"/>
          <w:sz w:val="24"/>
          <w:szCs w:val="24"/>
          <w:lang w:eastAsia="pl-PL"/>
        </w:rPr>
        <w:t xml:space="preserve">o swoich obawach lekarzowi pierwszego kontaktu. Lekarz zbierze wywiad, zbada dziecko oraz pokieruje dalszym procesem diagnostyczno-leczniczym. Najpewniej konieczne będą konsultacje specjalistyczne: neurologiczna, laryngologiczna, psychologiczna, ewentualnie psychiatryczna. Zgłoś się również do Publicznej Poradni </w:t>
      </w:r>
      <w:proofErr w:type="spellStart"/>
      <w:r w:rsidRPr="0035538A">
        <w:rPr>
          <w:rFonts w:ascii="Arial" w:eastAsia="Times New Roman" w:hAnsi="Arial" w:cs="Arial"/>
          <w:sz w:val="24"/>
          <w:szCs w:val="24"/>
          <w:lang w:eastAsia="pl-PL"/>
        </w:rPr>
        <w:t>Psychologiczno</w:t>
      </w:r>
      <w:proofErr w:type="spellEnd"/>
      <w:r w:rsidRPr="0035538A">
        <w:rPr>
          <w:rFonts w:ascii="Arial" w:eastAsia="Times New Roman" w:hAnsi="Arial" w:cs="Arial"/>
          <w:sz w:val="24"/>
          <w:szCs w:val="24"/>
          <w:lang w:eastAsia="pl-PL"/>
        </w:rPr>
        <w:t xml:space="preserve"> - Pedagogicznej funkcjonującej w twoim miejscu zamieszkania.</w:t>
      </w:r>
    </w:p>
    <w:p w:rsidR="00B21268" w:rsidRPr="0035538A" w:rsidRDefault="0035538A" w:rsidP="0035538A">
      <w:pPr>
        <w:spacing w:after="0" w:line="240" w:lineRule="auto"/>
        <w:jc w:val="both"/>
        <w:textAlignment w:val="baseline"/>
        <w:outlineLvl w:val="5"/>
        <w:rPr>
          <w:rFonts w:ascii="Arial" w:eastAsia="Times New Roman" w:hAnsi="Arial" w:cs="Arial"/>
          <w:b/>
          <w:bCs/>
          <w:sz w:val="24"/>
          <w:szCs w:val="24"/>
          <w:lang w:eastAsia="pl-PL"/>
        </w:rPr>
      </w:pPr>
      <w:r w:rsidRPr="0035538A">
        <w:rPr>
          <w:rFonts w:ascii="Arial" w:eastAsia="Times New Roman" w:hAnsi="Arial" w:cs="Arial"/>
          <w:b/>
          <w:bCs/>
          <w:sz w:val="24"/>
          <w:szCs w:val="24"/>
          <w:lang w:eastAsia="pl-PL"/>
        </w:rPr>
        <w:t>Warto</w:t>
      </w:r>
      <w:r w:rsidR="00B21268" w:rsidRPr="0035538A">
        <w:rPr>
          <w:rFonts w:ascii="Arial" w:eastAsia="Times New Roman" w:hAnsi="Arial" w:cs="Arial"/>
          <w:b/>
          <w:bCs/>
          <w:sz w:val="24"/>
          <w:szCs w:val="24"/>
          <w:lang w:eastAsia="pl-PL"/>
        </w:rPr>
        <w:t xml:space="preserve"> zapamiętać!</w:t>
      </w:r>
    </w:p>
    <w:p w:rsidR="00B21268" w:rsidRPr="0035538A" w:rsidRDefault="00B21268" w:rsidP="0035538A">
      <w:pPr>
        <w:spacing w:after="0" w:line="240" w:lineRule="auto"/>
        <w:jc w:val="both"/>
        <w:textAlignment w:val="baseline"/>
        <w:outlineLvl w:val="4"/>
        <w:rPr>
          <w:rFonts w:ascii="Arial" w:eastAsia="Times New Roman" w:hAnsi="Arial" w:cs="Arial"/>
          <w:b/>
          <w:bCs/>
          <w:sz w:val="24"/>
          <w:szCs w:val="24"/>
          <w:bdr w:val="none" w:sz="0" w:space="0" w:color="auto" w:frame="1"/>
          <w:lang w:eastAsia="pl-PL"/>
        </w:rPr>
      </w:pPr>
    </w:p>
    <w:p w:rsidR="00B21268" w:rsidRPr="0035538A" w:rsidRDefault="00B21268" w:rsidP="0035538A">
      <w:pPr>
        <w:spacing w:after="0" w:line="240" w:lineRule="auto"/>
        <w:jc w:val="both"/>
        <w:textAlignment w:val="baseline"/>
        <w:outlineLvl w:val="4"/>
        <w:rPr>
          <w:rFonts w:ascii="Arial" w:eastAsia="Times New Roman" w:hAnsi="Arial" w:cs="Arial"/>
          <w:b/>
          <w:bCs/>
          <w:sz w:val="24"/>
          <w:szCs w:val="24"/>
          <w:lang w:eastAsia="pl-PL"/>
        </w:rPr>
      </w:pPr>
      <w:r w:rsidRPr="0035538A">
        <w:rPr>
          <w:rFonts w:ascii="Arial" w:eastAsia="Times New Roman" w:hAnsi="Arial" w:cs="Arial"/>
          <w:b/>
          <w:bCs/>
          <w:sz w:val="24"/>
          <w:szCs w:val="24"/>
          <w:bdr w:val="none" w:sz="0" w:space="0" w:color="auto" w:frame="1"/>
          <w:lang w:eastAsia="pl-PL"/>
        </w:rPr>
        <w:t>Szybka diagnoza i terapia to większa szansa na poprawę funkcjonowania każdego dziecka.</w:t>
      </w:r>
    </w:p>
    <w:p w:rsidR="00B94053" w:rsidRPr="0035538A" w:rsidRDefault="00B94053" w:rsidP="0035538A">
      <w:pPr>
        <w:jc w:val="both"/>
        <w:rPr>
          <w:rFonts w:ascii="Arial" w:hAnsi="Arial" w:cs="Arial"/>
          <w:sz w:val="24"/>
          <w:szCs w:val="24"/>
        </w:rPr>
      </w:pPr>
    </w:p>
    <w:p w:rsidR="00717337" w:rsidRPr="0035538A" w:rsidRDefault="00717337" w:rsidP="0035538A">
      <w:pPr>
        <w:jc w:val="both"/>
        <w:rPr>
          <w:rFonts w:ascii="Arial" w:hAnsi="Arial" w:cs="Arial"/>
          <w:sz w:val="24"/>
          <w:szCs w:val="24"/>
        </w:rPr>
      </w:pPr>
      <w:r w:rsidRPr="0035538A">
        <w:rPr>
          <w:rFonts w:ascii="Arial" w:hAnsi="Arial" w:cs="Arial"/>
          <w:sz w:val="24"/>
          <w:szCs w:val="24"/>
        </w:rPr>
        <w:lastRenderedPageBreak/>
        <w:t xml:space="preserve">źródło: </w:t>
      </w:r>
      <w:hyperlink r:id="rId5" w:history="1">
        <w:r w:rsidRPr="0035538A">
          <w:rPr>
            <w:rStyle w:val="Hipercze"/>
            <w:rFonts w:ascii="Arial" w:hAnsi="Arial" w:cs="Arial"/>
            <w:sz w:val="24"/>
            <w:szCs w:val="24"/>
          </w:rPr>
          <w:t>http://ponadwszystko.com</w:t>
        </w:r>
      </w:hyperlink>
      <w:r w:rsidRPr="0035538A">
        <w:rPr>
          <w:rFonts w:ascii="Arial" w:hAnsi="Arial" w:cs="Arial"/>
          <w:sz w:val="24"/>
          <w:szCs w:val="24"/>
        </w:rPr>
        <w:t xml:space="preserve"> </w:t>
      </w:r>
    </w:p>
    <w:p w:rsidR="0035538A" w:rsidRPr="0035538A" w:rsidRDefault="0035538A" w:rsidP="0035538A">
      <w:pPr>
        <w:jc w:val="both"/>
        <w:rPr>
          <w:rFonts w:ascii="Arial" w:hAnsi="Arial" w:cs="Arial"/>
          <w:sz w:val="24"/>
          <w:szCs w:val="24"/>
        </w:rPr>
      </w:pPr>
    </w:p>
    <w:p w:rsidR="0035538A" w:rsidRPr="0035538A" w:rsidRDefault="0035538A" w:rsidP="0035538A">
      <w:pPr>
        <w:jc w:val="right"/>
        <w:rPr>
          <w:rFonts w:ascii="Arial" w:hAnsi="Arial" w:cs="Arial"/>
          <w:sz w:val="24"/>
          <w:szCs w:val="24"/>
        </w:rPr>
      </w:pPr>
      <w:r w:rsidRPr="0035538A">
        <w:rPr>
          <w:rFonts w:ascii="Arial" w:hAnsi="Arial" w:cs="Arial"/>
          <w:sz w:val="24"/>
          <w:szCs w:val="24"/>
        </w:rPr>
        <w:t>Paulina Jóźwiak</w:t>
      </w:r>
    </w:p>
    <w:p w:rsidR="0035538A" w:rsidRPr="0035538A" w:rsidRDefault="0035538A" w:rsidP="0035538A">
      <w:pPr>
        <w:jc w:val="right"/>
        <w:rPr>
          <w:rFonts w:ascii="Arial" w:hAnsi="Arial" w:cs="Arial"/>
          <w:sz w:val="24"/>
          <w:szCs w:val="24"/>
        </w:rPr>
      </w:pPr>
      <w:r w:rsidRPr="0035538A">
        <w:rPr>
          <w:rFonts w:ascii="Arial" w:hAnsi="Arial" w:cs="Arial"/>
          <w:sz w:val="24"/>
          <w:szCs w:val="24"/>
        </w:rPr>
        <w:t>pedagog specjalny</w:t>
      </w:r>
    </w:p>
    <w:sectPr w:rsidR="0035538A" w:rsidRPr="00355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40D2F"/>
    <w:multiLevelType w:val="multilevel"/>
    <w:tmpl w:val="EA3A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68"/>
    <w:rsid w:val="0035538A"/>
    <w:rsid w:val="00717337"/>
    <w:rsid w:val="00B21268"/>
    <w:rsid w:val="00B94053"/>
    <w:rsid w:val="00EC1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A7CD"/>
  <w15:chartTrackingRefBased/>
  <w15:docId w15:val="{0F62565C-8A85-4D0F-9C13-B3E51CA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17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98682">
      <w:bodyDiv w:val="1"/>
      <w:marLeft w:val="0"/>
      <w:marRight w:val="0"/>
      <w:marTop w:val="0"/>
      <w:marBottom w:val="0"/>
      <w:divBdr>
        <w:top w:val="none" w:sz="0" w:space="0" w:color="auto"/>
        <w:left w:val="none" w:sz="0" w:space="0" w:color="auto"/>
        <w:bottom w:val="none" w:sz="0" w:space="0" w:color="auto"/>
        <w:right w:val="none" w:sz="0" w:space="0" w:color="auto"/>
      </w:divBdr>
      <w:divsChild>
        <w:div w:id="1964114602">
          <w:marLeft w:val="0"/>
          <w:marRight w:val="0"/>
          <w:marTop w:val="0"/>
          <w:marBottom w:val="0"/>
          <w:divBdr>
            <w:top w:val="none" w:sz="0" w:space="0" w:color="auto"/>
            <w:left w:val="none" w:sz="0" w:space="0" w:color="auto"/>
            <w:bottom w:val="none" w:sz="0" w:space="0" w:color="auto"/>
            <w:right w:val="none" w:sz="0" w:space="0" w:color="auto"/>
          </w:divBdr>
        </w:div>
        <w:div w:id="2036537683">
          <w:marLeft w:val="0"/>
          <w:marRight w:val="0"/>
          <w:marTop w:val="0"/>
          <w:marBottom w:val="0"/>
          <w:divBdr>
            <w:top w:val="none" w:sz="0" w:space="0" w:color="auto"/>
            <w:left w:val="none" w:sz="0" w:space="0" w:color="auto"/>
            <w:bottom w:val="none" w:sz="0" w:space="0" w:color="auto"/>
            <w:right w:val="none" w:sz="0" w:space="0" w:color="auto"/>
          </w:divBdr>
          <w:divsChild>
            <w:div w:id="1229264424">
              <w:marLeft w:val="0"/>
              <w:marRight w:val="0"/>
              <w:marTop w:val="0"/>
              <w:marBottom w:val="0"/>
              <w:divBdr>
                <w:top w:val="none" w:sz="0" w:space="0" w:color="auto"/>
                <w:left w:val="none" w:sz="0" w:space="0" w:color="auto"/>
                <w:bottom w:val="none" w:sz="0" w:space="0" w:color="auto"/>
                <w:right w:val="none" w:sz="0" w:space="0" w:color="auto"/>
              </w:divBdr>
              <w:divsChild>
                <w:div w:id="1476676668">
                  <w:marLeft w:val="0"/>
                  <w:marRight w:val="0"/>
                  <w:marTop w:val="0"/>
                  <w:marBottom w:val="0"/>
                  <w:divBdr>
                    <w:top w:val="none" w:sz="0" w:space="0" w:color="auto"/>
                    <w:left w:val="none" w:sz="0" w:space="0" w:color="auto"/>
                    <w:bottom w:val="none" w:sz="0" w:space="0" w:color="auto"/>
                    <w:right w:val="none" w:sz="0" w:space="0" w:color="auto"/>
                  </w:divBdr>
                  <w:divsChild>
                    <w:div w:id="775490660">
                      <w:marLeft w:val="0"/>
                      <w:marRight w:val="0"/>
                      <w:marTop w:val="0"/>
                      <w:marBottom w:val="0"/>
                      <w:divBdr>
                        <w:top w:val="none" w:sz="0" w:space="0" w:color="auto"/>
                        <w:left w:val="none" w:sz="0" w:space="0" w:color="auto"/>
                        <w:bottom w:val="none" w:sz="0" w:space="0" w:color="auto"/>
                        <w:right w:val="none" w:sz="0" w:space="0" w:color="auto"/>
                      </w:divBdr>
                      <w:divsChild>
                        <w:div w:id="100887537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nadwszystko.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1848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dc:creator>
  <cp:keywords/>
  <dc:description/>
  <cp:lastModifiedBy>Dawid</cp:lastModifiedBy>
  <cp:revision>4</cp:revision>
  <dcterms:created xsi:type="dcterms:W3CDTF">2023-03-05T19:38:00Z</dcterms:created>
  <dcterms:modified xsi:type="dcterms:W3CDTF">2023-03-26T21:17:00Z</dcterms:modified>
</cp:coreProperties>
</file>